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9FA078" w14:textId="77777777" w:rsidR="007915BD" w:rsidRPr="00F23E47" w:rsidRDefault="007915BD" w:rsidP="00F23E47">
      <w:pPr>
        <w:shd w:val="clear" w:color="auto" w:fill="FFFFFF"/>
        <w:spacing w:after="120" w:line="23" w:lineRule="atLeast"/>
        <w:ind w:right="120"/>
        <w:jc w:val="center"/>
        <w:rPr>
          <w:rFonts w:ascii="Trebuchet MS" w:hAnsi="Trebuchet MS"/>
          <w:b/>
          <w:bCs/>
          <w:sz w:val="20"/>
          <w:szCs w:val="20"/>
        </w:rPr>
      </w:pPr>
    </w:p>
    <w:p w14:paraId="47DBF369" w14:textId="340E72B8" w:rsidR="007915BD" w:rsidRPr="00F23E47" w:rsidRDefault="00F23E47" w:rsidP="00F23E47">
      <w:pPr>
        <w:shd w:val="clear" w:color="auto" w:fill="FFFFFF"/>
        <w:spacing w:after="120" w:line="23" w:lineRule="atLeast"/>
        <w:ind w:right="120"/>
        <w:rPr>
          <w:rFonts w:ascii="Trebuchet MS" w:hAnsi="Trebuchet MS"/>
          <w:b/>
          <w:bCs/>
          <w:sz w:val="20"/>
          <w:szCs w:val="20"/>
        </w:rPr>
      </w:pPr>
      <w:r>
        <w:rPr>
          <w:rFonts w:ascii="Trebuchet MS" w:hAnsi="Trebuchet MS"/>
          <w:b/>
          <w:bCs/>
          <w:sz w:val="20"/>
          <w:szCs w:val="20"/>
        </w:rPr>
        <w:t xml:space="preserve">Interneto svetainėje </w:t>
      </w:r>
      <w:hyperlink r:id="rId5" w:history="1">
        <w:r w:rsidRPr="00C07825">
          <w:rPr>
            <w:rStyle w:val="Hipersaitas"/>
            <w:rFonts w:ascii="Trebuchet MS" w:hAnsi="Trebuchet MS"/>
            <w:b/>
            <w:bCs/>
            <w:sz w:val="20"/>
            <w:szCs w:val="20"/>
          </w:rPr>
          <w:t>https://www.medcentras.lt/</w:t>
        </w:r>
      </w:hyperlink>
      <w:r>
        <w:rPr>
          <w:rFonts w:ascii="Trebuchet MS" w:hAnsi="Trebuchet MS"/>
          <w:b/>
          <w:bCs/>
          <w:sz w:val="20"/>
          <w:szCs w:val="20"/>
        </w:rPr>
        <w:t xml:space="preserve"> </w:t>
      </w:r>
      <w:r w:rsidR="007915BD" w:rsidRPr="00F23E47">
        <w:rPr>
          <w:rFonts w:ascii="Trebuchet MS" w:hAnsi="Trebuchet MS"/>
          <w:b/>
          <w:bCs/>
          <w:sz w:val="20"/>
          <w:szCs w:val="20"/>
        </w:rPr>
        <w:t>naudojamų slapukų sąrašas:</w:t>
      </w:r>
    </w:p>
    <w:tbl>
      <w:tblPr>
        <w:tblStyle w:val="a"/>
        <w:tblW w:w="9064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544"/>
        <w:gridCol w:w="2126"/>
        <w:gridCol w:w="1701"/>
        <w:gridCol w:w="1134"/>
        <w:gridCol w:w="1559"/>
      </w:tblGrid>
      <w:tr w:rsidR="00370607" w:rsidRPr="00F23E47" w14:paraId="78F871D0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550392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Slapuko pavadinimas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76DA0C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Aprašymas/</w:t>
            </w:r>
          </w:p>
          <w:p w14:paraId="4197C850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Naudojimo tikslas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C899D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Sukūrimo momentas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E2E1B0" w14:textId="6597F1FA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Galiojimo laikas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F8DB0E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b/>
                <w:color w:val="000000"/>
                <w:sz w:val="20"/>
                <w:szCs w:val="20"/>
              </w:rPr>
              <w:t>Naudojami duomenys</w:t>
            </w:r>
          </w:p>
        </w:tc>
      </w:tr>
      <w:tr w:rsidR="00370607" w:rsidRPr="00F23E47" w14:paraId="26C7D8A8" w14:textId="77777777" w:rsidTr="00005291">
        <w:trPr>
          <w:trHeight w:val="1581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332E92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lng_type_dont_ask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C8E9A8A" w14:textId="713659C4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CB7194" w14:textId="396F30B2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Interneto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D1259D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365 d.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490EC0" w14:textId="72C51461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2EA6FF43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CF7714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lng_type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181022" w14:textId="3D069400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2FC855" w14:textId="6B26824C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B2558DE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365 d.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CF1D62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06D209C6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79B6BD4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medcentras_cookie_agree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849097" w14:textId="09C983C7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ABABE5" w14:textId="4A14263E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EE757D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365 d.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1E2730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5331296E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CDA049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popup_banner_hide_lt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AE290" w14:textId="7E51A051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22AA8C" w14:textId="4F3BBE7E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8F5767A" w14:textId="020BE986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F1A4E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253CD8D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00F4DFC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popup_banner_hide_en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F7B0A" w14:textId="7F984A44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8FF4D7" w14:textId="532DDF5A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BB0BD83" w14:textId="21DE5364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632987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1158EF11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577DCF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popup_banner_hide_ru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  <w:p w14:paraId="79822F89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668399" w14:textId="371B3E2A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D33C8F" w14:textId="66D089F5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C6E15D" w14:textId="6931F90B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C07518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47D4F7F1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D80E62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running_line_hide_lt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AAC89B6" w14:textId="6A2E60F4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2BE93A" w14:textId="5D04DCBA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9F354E" w14:textId="69496906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1CCC602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62B61F6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38C1C0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running_line_hide_en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6DBD7D" w14:textId="0EAD7020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90B3CFB" w14:textId="321ECC71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2F1120" w14:textId="1E94AA82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B0A4FC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04057620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FDF93AC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running_line_hide_ru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124D8" w14:textId="2A39F498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5F59F2" w14:textId="3BCC8A01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0A6CD5" w14:textId="30D714CB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FE1200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</w:tc>
      </w:tr>
      <w:tr w:rsidR="00370607" w:rsidRPr="00F23E47" w14:paraId="3DA74806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916138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auto_newsletter_popup_disable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4B9901" w14:textId="3BC216AF" w:rsidR="00370607" w:rsidRPr="00F23E47" w:rsidRDefault="00664FD8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svetainės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funkcionalumui užtikrinti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399847" w14:textId="2CC3902D" w:rsidR="00370607" w:rsidRPr="00F23E47" w:rsidRDefault="000D6F72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 pasirinkus atitinkamas opcijas dialogo languose ir kituose </w:t>
            </w:r>
            <w:r w:rsidR="00005291"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Interneto svetainės </w:t>
            </w:r>
            <w:r w:rsidR="00F509FD" w:rsidRPr="00F23E47">
              <w:rPr>
                <w:rFonts w:ascii="Trebuchet MS" w:hAnsi="Trebuchet MS"/>
                <w:color w:val="000000"/>
                <w:sz w:val="20"/>
                <w:szCs w:val="20"/>
              </w:rPr>
              <w:t>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939842" w14:textId="46456DB6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0450C39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Loginės reikšmės 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true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"/"</w:t>
            </w:r>
            <w:proofErr w:type="spellStart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false</w:t>
            </w:r>
            <w:proofErr w:type="spellEnd"/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" arba skaitmenys "1", "2", "3".</w:t>
            </w:r>
          </w:p>
          <w:p w14:paraId="73F29E14" w14:textId="77777777" w:rsidR="00370607" w:rsidRPr="00F23E47" w:rsidRDefault="00F509FD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 </w:t>
            </w:r>
          </w:p>
        </w:tc>
      </w:tr>
      <w:tr w:rsidR="00005291" w:rsidRPr="00F23E47" w14:paraId="64CCA24C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82DF7A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rc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::a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C4283C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atskirti vartotojus ir botus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484244" w14:textId="108E3C88" w:rsidR="00005291" w:rsidRPr="00F23E47" w:rsidRDefault="00005291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Jums užėjus į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22F495" w14:textId="3C0455D0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30DD5B7" w14:textId="77777777" w:rsidR="00005291" w:rsidRPr="00F23E47" w:rsidRDefault="00005291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Užkoduota eilutė </w:t>
            </w:r>
          </w:p>
        </w:tc>
      </w:tr>
      <w:tr w:rsidR="00005291" w:rsidRPr="00F23E47" w14:paraId="5AEDB4E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97B2F21" w14:textId="77777777" w:rsidR="00005291" w:rsidRPr="00F23E47" w:rsidRDefault="00005291" w:rsidP="00F23E47">
            <w:pPr>
              <w:rPr>
                <w:rFonts w:ascii="Trebuchet MS" w:hAnsi="Trebuchet MS"/>
                <w:color w:val="000000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rc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::c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CBBF96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atskirti vartotojus ir botus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81929F" w14:textId="4E6125D5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Jums užėjus į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9E288EC" w14:textId="68845789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2AB9131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Užkoduota eilutė </w:t>
            </w:r>
          </w:p>
        </w:tc>
      </w:tr>
      <w:tr w:rsidR="00005291" w:rsidRPr="00F23E47" w14:paraId="6106AFF8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41F348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PHPSESSID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91F0A8A" w14:textId="1D23E05D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Standartinis slapukas naudojamas vartotojo sesijai palaikyti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E433DC" w14:textId="7EEB5FF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Jums užėjus į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A6760F" w14:textId="5919EF8D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C0BF019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Užkoduota eilutė </w:t>
            </w:r>
          </w:p>
        </w:tc>
      </w:tr>
      <w:tr w:rsidR="00370607" w:rsidRPr="00F23E47" w14:paraId="015A73DD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899A278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CookieConsent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FACC95" w14:textId="4CBA2B81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Išsaugo esamo domeno vartotojo sutikimo su slapuku būseną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8734B0" w14:textId="5BFF6A0A" w:rsidR="00370607" w:rsidRPr="00F23E47" w:rsidRDefault="000D6F72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sz w:val="20"/>
                <w:szCs w:val="20"/>
              </w:rPr>
              <w:t xml:space="preserve"> sutikus su slapuku politika.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FD257F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365 d.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943FA4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Pasirinktu slapukų informacija</w:t>
            </w:r>
          </w:p>
        </w:tc>
      </w:tr>
      <w:tr w:rsidR="00005291" w:rsidRPr="00F23E47" w14:paraId="186D2EF5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1B8D60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omnisendAnonymousID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B562B" w14:textId="56E0DFC4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Omnisend slapukas, skirtas Interneto svetainėje įgalinti teikiamas paslaugas bei užtikrinti tinkamą jų veikimą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F5A118" w14:textId="32D2D122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Jums užėjus į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D31FEC5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365 d.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07985F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Užkoduota eilutė </w:t>
            </w:r>
          </w:p>
        </w:tc>
      </w:tr>
      <w:tr w:rsidR="00370607" w:rsidRPr="00F23E47" w14:paraId="5051EE55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AF3A8E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CONSENT</w:t>
            </w:r>
          </w:p>
          <w:p w14:paraId="70663359" w14:textId="77777777" w:rsidR="00370607" w:rsidRPr="00F23E47" w:rsidRDefault="00370607" w:rsidP="00F23E4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1BCCCE67" w14:textId="77777777" w:rsidR="00370607" w:rsidRPr="00F23E47" w:rsidRDefault="00370607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16FCA5" w14:textId="2BD78F08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Pateikia informaciją apie tai, kaip galutinis vartotojas naudojasi </w:t>
            </w:r>
            <w:r w:rsidR="00005291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 xml:space="preserve">svetaine, ir apie bet kokią reklamą, kurią galutinis vartotojas galėjo pamatyti prieš apsilankydamas </w:t>
            </w:r>
            <w:r w:rsidR="000F5C78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>svetainėje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BE6F465" w14:textId="5BC3A819" w:rsidR="00370607" w:rsidRPr="00F23E47" w:rsidRDefault="000D6F72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sz w:val="20"/>
                <w:szCs w:val="20"/>
              </w:rPr>
              <w:t xml:space="preserve"> sutikus su slapuku politika.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3AB835" w14:textId="7A99CB05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2 metai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B9AA36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</w:t>
            </w:r>
          </w:p>
          <w:p w14:paraId="4EC3B51B" w14:textId="77777777" w:rsidR="00370607" w:rsidRPr="00F23E47" w:rsidRDefault="00370607" w:rsidP="00F23E4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5079E55" w14:textId="77777777" w:rsidR="00370607" w:rsidRPr="00F23E47" w:rsidRDefault="00370607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0607" w:rsidRPr="00F23E47" w14:paraId="4587DDDE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310958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CookieConsentBulkSetting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-#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A2C456" w14:textId="2139A4B1" w:rsidR="00370607" w:rsidRPr="00054603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Saugo vartotojo slapuko sutikimo būseną dabartiniam domenui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5301F0" w14:textId="3F516531" w:rsidR="00370607" w:rsidRPr="00F23E47" w:rsidRDefault="000D6F72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sz w:val="20"/>
                <w:szCs w:val="20"/>
              </w:rPr>
              <w:t xml:space="preserve"> sutikus su slapuku politika.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E4735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Nuolatinis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7E68C3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</w:t>
            </w:r>
          </w:p>
          <w:p w14:paraId="4C85D6A2" w14:textId="77777777" w:rsidR="00370607" w:rsidRPr="00F23E47" w:rsidRDefault="00370607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370607" w:rsidRPr="00F23E47" w14:paraId="4F1855D5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8575F66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FluentLocale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F3860D" w14:textId="456745E8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Nustato pageidaujamą lankytojo kalbą. Leidžia </w:t>
            </w:r>
            <w:r w:rsidR="000F5C78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>svetainei nustatyti pageidaujamą kalbą lankytojui vėl įėjus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B6A6AD5" w14:textId="54864871" w:rsidR="00370607" w:rsidRPr="00F23E47" w:rsidRDefault="000D6F72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</w:t>
            </w:r>
            <w:r w:rsidR="00F509FD" w:rsidRPr="00F23E47">
              <w:rPr>
                <w:rFonts w:ascii="Trebuchet MS" w:hAnsi="Trebuchet MS"/>
                <w:sz w:val="20"/>
                <w:szCs w:val="20"/>
              </w:rPr>
              <w:t xml:space="preserve"> užėjus į </w:t>
            </w:r>
            <w:r w:rsidR="00005291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="00F509FD" w:rsidRPr="00F23E47">
              <w:rPr>
                <w:rFonts w:ascii="Trebuchet MS" w:hAnsi="Trebuchet MS"/>
                <w:sz w:val="20"/>
                <w:szCs w:val="20"/>
              </w:rPr>
              <w:t>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C911325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3 mėnesius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983AE6" w14:textId="77777777" w:rsidR="00370607" w:rsidRPr="00F23E47" w:rsidRDefault="00F509F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Lokalizacijos kodas</w:t>
            </w:r>
          </w:p>
        </w:tc>
      </w:tr>
      <w:tr w:rsidR="006533BD" w:rsidRPr="00F23E47" w14:paraId="4FC3F12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A1A2C5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__utm.gif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EE49F8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„Google Analytics“ stebėjimo kodas, kuriame registruojami duomenys apie lankytoją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985FDF" w14:textId="66F898E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A2D15D" w14:textId="03836AAA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346D77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</w:t>
            </w:r>
          </w:p>
        </w:tc>
      </w:tr>
      <w:tr w:rsidR="006533BD" w:rsidRPr="00F23E47" w14:paraId="06CE06C8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073C9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utma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, __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utmb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, __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utmc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,  __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utmz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AD1C8A" w14:textId="6BFF1F88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Saugo informaciją apie lankytojo lankomas Interneto svetainės dalis, kiek kartų apsilankoma Interneto svetainėje, kokia apsilankymo trukmė, naršyklės informacija ir t.t.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2CBB3E" w14:textId="0A6E7F86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17FC96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iki 2 metų</w:t>
            </w:r>
            <w:r w:rsidRPr="00F23E4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41CFC5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  <w:p w14:paraId="40CCAB2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</w:tr>
      <w:tr w:rsidR="006533BD" w:rsidRPr="00F23E47" w14:paraId="3022D11E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8E6C873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_ga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954D60" w14:textId="136E7C46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Slapukai skirti statistikai apie </w:t>
            </w: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vartotojų elgseną rinkti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4C61E69" w14:textId="34262E4C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Jums pasirinkus atitinkamas opcijas dialogo languose ir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89875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iki 2 metų</w:t>
            </w:r>
            <w:r w:rsidRPr="00F23E47">
              <w:rPr>
                <w:rFonts w:ascii="Trebuchet MS" w:hAnsi="Trebuchet MS"/>
                <w:sz w:val="20"/>
                <w:szCs w:val="20"/>
              </w:rPr>
              <w:tab/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1B308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666FA31C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BD2658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gat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, 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gid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74CB84" w14:textId="2489F61E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Slapukai skirti statistikai apie vartotojų elgseną rinkti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B08715" w14:textId="7CF65675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33AFB7B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24 val.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8CE892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Užkoduota eilutė</w:t>
            </w:r>
          </w:p>
        </w:tc>
      </w:tr>
      <w:tr w:rsidR="00005291" w:rsidRPr="00F23E47" w14:paraId="3DF310A0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D14721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hjAbsoluteSessionInProgress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7C1DCF" w14:textId="691EFDFA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Šis slapukas naudojamas suskaičiuoti, kiek kartų</w:t>
            </w:r>
            <w:r w:rsidR="00DE5ADC" w:rsidRPr="00F23E47">
              <w:rPr>
                <w:rFonts w:ascii="Trebuchet MS" w:hAnsi="Trebuchet MS"/>
                <w:sz w:val="20"/>
                <w:szCs w:val="20"/>
              </w:rPr>
              <w:t xml:space="preserve"> Interneto</w:t>
            </w:r>
            <w:r w:rsidRPr="00F23E47">
              <w:rPr>
                <w:rFonts w:ascii="Trebuchet MS" w:hAnsi="Trebuchet MS"/>
                <w:sz w:val="20"/>
                <w:szCs w:val="20"/>
              </w:rPr>
              <w:t xml:space="preserve"> svetainę</w:t>
            </w:r>
            <w:r w:rsidR="00DE5ADC" w:rsidRPr="00F23E4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23E47">
              <w:rPr>
                <w:rFonts w:ascii="Trebuchet MS" w:hAnsi="Trebuchet MS"/>
                <w:sz w:val="20"/>
                <w:szCs w:val="20"/>
              </w:rPr>
              <w:t>aplankė skirtingi lankytojai - tai daroma priskiriant lankytojui</w:t>
            </w:r>
            <w:r w:rsidR="00DE5ADC" w:rsidRPr="00F23E47">
              <w:rPr>
                <w:rFonts w:ascii="Trebuchet MS" w:hAnsi="Trebuchet MS"/>
                <w:sz w:val="20"/>
                <w:szCs w:val="20"/>
              </w:rPr>
              <w:t xml:space="preserve"> </w:t>
            </w:r>
            <w:r w:rsidRPr="00F23E47">
              <w:rPr>
                <w:rFonts w:ascii="Trebuchet MS" w:hAnsi="Trebuchet MS"/>
                <w:sz w:val="20"/>
                <w:szCs w:val="20"/>
              </w:rPr>
              <w:t>ID, todėl lankytojas nėra užregistruojamas du kartus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907E84" w14:textId="1E20408E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527282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24 val.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FFB5EE" w14:textId="77777777" w:rsidR="00005291" w:rsidRPr="00F23E47" w:rsidRDefault="00005291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2E2F1A13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D1A790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hjFirstSeen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6160631" w14:textId="24B905C4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“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Hotjar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” slapukas. Slapukas skirtas identifikuoti pirmą Lankytojo sesiją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5F87F8F" w14:textId="23608AAD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42713B" w14:textId="1854CAD3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4FECDE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36F91A45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0812FB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EBA3F7" w14:textId="3179B246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Hotjar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slapukas. Slapukas skirtas Interneto svetainės vientisumo užtikrinimui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FE2342" w14:textId="369B3B4F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9B5D5C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metai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599013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3E05576F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719C2A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hjIncludedInPageviewSample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0E77E2" w14:textId="21808383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nustato, ar vartotojo naršymą reikia užregistruoti tam tikroje statistinėje vietoje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19EEE6" w14:textId="1A202009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EEA034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diena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84E301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Loginė reikšmė</w:t>
            </w:r>
          </w:p>
        </w:tc>
      </w:tr>
      <w:tr w:rsidR="006533BD" w:rsidRPr="00F23E47" w14:paraId="66D67FA5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F80E65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hjIncludedInSessionSample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3519B5" w14:textId="7448A21F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pranešti „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Hotjar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“, ar naudotojas yra įtrauktas į duomenų atranką, apibrėžtą </w:t>
            </w: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Interneto svetainės dienos sesijos limitu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27FB0A" w14:textId="216BDB79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Jums pasirinkus atitinkamas opcijas dialogo languose ir kituose Interneto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2D670A5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30 minučių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AC44C1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Loginė reikšmė</w:t>
            </w:r>
          </w:p>
        </w:tc>
      </w:tr>
      <w:tr w:rsidR="006533BD" w:rsidRPr="00F23E47" w14:paraId="4FD79051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EBCD7C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hjRecordingLastActivity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680CC6" w14:textId="0287CBAC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Nustatomas unikalus seanso ID. Tai leidžia </w:t>
            </w:r>
            <w:r w:rsidR="000F5C78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>svetainei statistiniais tikslais gauti duomenis apie lankytojų elgseną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BEFAF1" w14:textId="680E279D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ADE8C8" w14:textId="100DA542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FC83CF6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6533BD" w:rsidRPr="00F23E47" w14:paraId="529ED180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C8634C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hjTLDTest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BE071F" w14:textId="7EAE0A61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padeda nustatyti teisingą slapukų adresą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623F99F" w14:textId="1E28C088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D2BF592" w14:textId="1D584514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78AD58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6533BD" w:rsidRPr="00F23E47" w14:paraId="7C51A04C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1D7EEB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hjViewportId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3A02CE" w14:textId="0E608C81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saugo informaciją apie vartotojo ekrano peržiūros sritį, pvz., Dydis ir matmenys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8A6C75" w14:textId="62A1D701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6F9340" w14:textId="741AE69B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F70FAC9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DE5ADC" w:rsidRPr="00F23E47" w14:paraId="7A448EF1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27F750D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omnisendSessionID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49DE77" w14:textId="1D70E07B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anoniminio kontakto ar kontakto sesijai nustatyti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E86A80" w14:textId="5EB2FF36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74A803A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diena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25EEBC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DE5ADC" w:rsidRPr="00F23E47" w14:paraId="68545B9D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2C9C14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soundestID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16C6DBA" w14:textId="3F2F8793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anoniminiam kontaktui nustatyti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7BA56D4" w14:textId="4F9AC852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A1F02F" w14:textId="31ED1B86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882DDE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DE5ADC" w:rsidRPr="00F23E47" w14:paraId="2A764644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4B7832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soundest-views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4FAD9C" w14:textId="138A641E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naudojamas skaičiuoti Interneto svetainės peržiūrų skaičių sesijoje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DC4317C" w14:textId="2D7F4776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AB2688" w14:textId="06A04CE9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2F209FE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DE5ADC" w:rsidRPr="00F23E47" w14:paraId="7DC221CE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6727540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08C3DC" w14:textId="46ACE859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Naudojamas patikrinti, ar vartotojo naršyklė palaiko slapukus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4E9DD3" w14:textId="26648AC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096566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mėnuo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D83A0F1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Loginė reikšmė</w:t>
            </w:r>
          </w:p>
        </w:tc>
      </w:tr>
      <w:tr w:rsidR="00DE5ADC" w:rsidRPr="00F23E47" w14:paraId="0FC2921A" w14:textId="77777777" w:rsidTr="00DE5ADC">
        <w:trPr>
          <w:trHeight w:val="740"/>
        </w:trPr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B97CE07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A592B" w14:textId="7CFA786D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identifikatorius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F8BC1E0" w14:textId="228C9FDE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99A6EF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60 dienų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A602B5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DE5ADC" w:rsidRPr="00F23E47" w14:paraId="6C7E8D0B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BB9B3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MUID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BFE217" w14:textId="12D78AE9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Slapukas kuri naudoja "Microsoft". Jums priskiriamas unikalus identifikatorius ir stebima vartotojo elgsena puslapyje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5172EF" w14:textId="641AE15C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B307DA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metai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41058C" w14:textId="77777777" w:rsidR="00DE5ADC" w:rsidRPr="00F23E47" w:rsidRDefault="00DE5ADC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3DC78B4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DF5E03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IDE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CA8B776" w14:textId="47C7C20C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„Google“ reklamos slapukas, naudojamas naudotojų stebėjimo ir reklamų taikymo tikslais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F931D42" w14:textId="597DBCFB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9D63C53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metai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AD523B4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3B069B4F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B37094C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test_cookie</w:t>
            </w:r>
            <w:proofErr w:type="spellEnd"/>
          </w:p>
          <w:p w14:paraId="796C6EAA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FDE6997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85AD2F" w14:textId="75C2350D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Šį slapuką uždeda „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DoubleClick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“ (kuris priklauso „Google“) nustatymui, ar lankytojo naršyklė palaiko slapukus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D51AA0E" w14:textId="6E902FA9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0F5CDF4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diena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0EACEA7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6AE1612F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780F9D9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tr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3D4A28A" w14:textId="556C3088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Facebook slapukas, kurį naudojant siekiama optimizuoti skelbimų rodymą pagal naudotojo judesius ir įvairius skelbimų teikėjų pasiūlymus rodant naudotojų skelbimus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6C39F5" w14:textId="0BB63EE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86430" w14:textId="04F6BA9E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5286CC4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0F396E98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35A3AF0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ads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/ga-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audiences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19F6F4" w14:textId="7D8EB41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„Google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AdWords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“ naudojamas pakartotinai pasiekti lankytojus, atsižvelgiant į vartotojų elgesį internete.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23C2C9" w14:textId="000CBC6E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BF4722F" w14:textId="30956E36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BCD54C1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2AE88C9B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9548813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fbp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AF505F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„Facebook“ reklamavimo tikslais naudojamas slapukas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4F38086" w14:textId="4634E691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C963E57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3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mėn</w:t>
            </w:r>
            <w:proofErr w:type="spellEnd"/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E26926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6BCE4E10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666D9D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hjRecordingEnabled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2BF1A05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Slapukas renka informaciją apie svetaines, kuriose lankosi lankytojas, tam, kad galėtų </w:t>
            </w: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pateikti pritaikytą turinį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55E54B" w14:textId="2C66E60A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 xml:space="preserve">Jums pasirinkus atitinkamas opcijas dialogo languose ir kituose Interneto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4A3FEB" w14:textId="0FC546DE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582F3C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Loginė reikšmė</w:t>
            </w:r>
          </w:p>
        </w:tc>
      </w:tr>
      <w:tr w:rsidR="006533BD" w:rsidRPr="00F23E47" w14:paraId="1C4DA9AB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495ADE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uetsid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D3E4F83" w14:textId="55BF2642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Šis sekimo slapukas naudojamas „Microsoft Bing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Ads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“. Jis mums leidžia atpažinti vartotojus, kurie jau lankėsi mūsų </w:t>
            </w:r>
            <w:r w:rsidR="000F5C78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>svetainėje. Tai – „Microsoft“ slapukas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7D3C71" w14:textId="5C5ECCE8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848B7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diena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4E690C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6533BD" w:rsidRPr="00F23E47" w14:paraId="39FFCD5C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72CA81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uetsid_exp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, 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uetvid_exp</w:t>
            </w:r>
            <w:proofErr w:type="spellEnd"/>
          </w:p>
          <w:p w14:paraId="50CF9858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</w:p>
          <w:p w14:paraId="47144DDF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0FC3F0C" w14:textId="3BE7D28C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Nurodoma atitinkamo pavadinimo slapuko galiojimo pabaigos data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80BA3CD" w14:textId="7239AB4D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97AD71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Nuolatinis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2E583D9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6533BD" w:rsidRPr="00F23E47" w14:paraId="4910394D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761EB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_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uetvid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85FABF" w14:textId="08548D4B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Tai stebėjimo slapukas, naudojamas „Microsoft Bing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Ads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“. Jis mums suteikia galimybę pasiekti naudotoją, kuris anksčiau lankėsi mūsų Interneto svetainėje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1F1532C" w14:textId="6F3517A0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2107408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1 metai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C4047D2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F941E5" w:rsidRPr="00F23E47" w14:paraId="515C9757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E731C1D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diffx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/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track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/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partner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10A2F8B" w14:textId="5B5E788E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Smart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Adserver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sistemos slapukas skirtas rinkti statistinę informaciją reklamos rodymui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ECECB60" w14:textId="7B56FD40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E5D00A9" w14:textId="51B41E3E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iki sesijos pabaigos 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0EF249D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371A2F" w:rsidRPr="00F23E47" w14:paraId="38823AA2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826CB8E" w14:textId="77777777" w:rsidR="00371A2F" w:rsidRPr="00F23E47" w:rsidRDefault="00371A2F" w:rsidP="00F23E47">
            <w:pPr>
              <w:rPr>
                <w:rFonts w:ascii="Trebuchet MS" w:hAnsi="Trebuchet MS"/>
                <w:sz w:val="20"/>
                <w:szCs w:val="20"/>
              </w:rPr>
            </w:pP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partner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-&lt;ID&gt;*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35BF674" w14:textId="4178CF80" w:rsidR="00371A2F" w:rsidRPr="00F23E47" w:rsidRDefault="00371A2F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Slapukai naudojami „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Smart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Adserver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“ ir renka informaciją statistikai bei reklamos pateikimui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A0AA13F" w14:textId="414EE801" w:rsidR="00371A2F" w:rsidRPr="00F23E47" w:rsidRDefault="00371A2F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EC19C7C" w14:textId="5E9F88F4" w:rsidR="00371A2F" w:rsidRPr="00F23E47" w:rsidRDefault="00371A2F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Galioja nuo dienos iki kelių metų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49D102C" w14:textId="77777777" w:rsidR="00371A2F" w:rsidRPr="00F23E47" w:rsidRDefault="00371A2F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6533BD" w:rsidRPr="00F23E47" w14:paraId="382A273A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71019BD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REST/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webTracking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>/v1/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event</w:t>
            </w:r>
            <w:proofErr w:type="spellEnd"/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FB84D0A" w14:textId="52BD3CC3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Matuoja Interneto svetainės rinkodaros efektyvumą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704955" w14:textId="36E53624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Jums užėjus į Interneto svetainę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ABA0D69" w14:textId="66296F4B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iki sesijos pabaigos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EA12C37" w14:textId="77777777" w:rsidR="006533BD" w:rsidRPr="00F23E47" w:rsidRDefault="006533BD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Tekstinė Eilutė</w:t>
            </w:r>
          </w:p>
        </w:tc>
      </w:tr>
      <w:tr w:rsidR="00F941E5" w:rsidRPr="00F23E47" w14:paraId="66D35F3A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42FAF9E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VISITOR_INFO1_LIVE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7471082D" w14:textId="40D0E7D2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Youtube.com slapukas skirtas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video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turinio transliavimui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F53A700" w14:textId="2A6D485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 xml:space="preserve">Jums pasirinkus atitinkamas opcijas dialogo languose ir kituose Interneto </w:t>
            </w: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lastRenderedPageBreak/>
              <w:t>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73A8032" w14:textId="0A9E999E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lastRenderedPageBreak/>
              <w:t>179 d.</w:t>
            </w:r>
            <w:r w:rsidRPr="00F23E47">
              <w:rPr>
                <w:rFonts w:ascii="Trebuchet MS" w:hAnsi="Trebuchet MS"/>
                <w:sz w:val="20"/>
                <w:szCs w:val="20"/>
              </w:rPr>
              <w:tab/>
            </w:r>
          </w:p>
          <w:p w14:paraId="5A54C5CB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134EF77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F941E5" w:rsidRPr="00F23E47" w14:paraId="60F30BA3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5F91A59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YSC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074AB50" w14:textId="295A3B1B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Youtube.com slapukas skirtas </w:t>
            </w:r>
            <w:proofErr w:type="spellStart"/>
            <w:r w:rsidRPr="00F23E47">
              <w:rPr>
                <w:rFonts w:ascii="Trebuchet MS" w:hAnsi="Trebuchet MS"/>
                <w:sz w:val="20"/>
                <w:szCs w:val="20"/>
              </w:rPr>
              <w:t>video</w:t>
            </w:r>
            <w:proofErr w:type="spellEnd"/>
            <w:r w:rsidRPr="00F23E47">
              <w:rPr>
                <w:rFonts w:ascii="Trebuchet MS" w:hAnsi="Trebuchet MS"/>
                <w:sz w:val="20"/>
                <w:szCs w:val="20"/>
              </w:rPr>
              <w:t xml:space="preserve"> turinio transliavimui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6DCF3E1" w14:textId="7C170A3B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584D416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iki sesijos pabaigos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3C8FF32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  <w:tr w:rsidR="00F941E5" w:rsidRPr="00F23E47" w14:paraId="7F01FDA1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7124A53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yt-remote-cast-available,yt-remote-cast-installed,yt-remote-device-id,yt-remote-fast-check-period,yt-remote-session-app,yt-remote-session-name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3BA3163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Išsaugo vartotojo vaizdo grotuvo nuostatas naudojant įterptąjį „YouTube“ vaizdo įrašą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90577A2" w14:textId="6D3F12BC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1CB656E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iki sesijos pabaigos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2FF1629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Parametru objektas</w:t>
            </w:r>
          </w:p>
        </w:tc>
      </w:tr>
      <w:tr w:rsidR="00F941E5" w:rsidRPr="00F23E47" w14:paraId="7CD0FAF9" w14:textId="77777777" w:rsidTr="008E3130">
        <w:tc>
          <w:tcPr>
            <w:tcW w:w="254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0A6C086C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SECSESSID</w:t>
            </w:r>
          </w:p>
        </w:tc>
        <w:tc>
          <w:tcPr>
            <w:tcW w:w="21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D8BBF52" w14:textId="0763D70F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 xml:space="preserve">Sesijos slapukas, būtinas dėl tinkamo </w:t>
            </w:r>
            <w:r w:rsidR="000F5C78" w:rsidRPr="00F23E47">
              <w:rPr>
                <w:rFonts w:ascii="Trebuchet MS" w:hAnsi="Trebuchet MS"/>
                <w:sz w:val="20"/>
                <w:szCs w:val="20"/>
              </w:rPr>
              <w:t xml:space="preserve">Interneto </w:t>
            </w:r>
            <w:r w:rsidRPr="00F23E47">
              <w:rPr>
                <w:rFonts w:ascii="Trebuchet MS" w:hAnsi="Trebuchet MS"/>
                <w:sz w:val="20"/>
                <w:szCs w:val="20"/>
              </w:rPr>
              <w:t>svetainės veikimo ir saugumo</w:t>
            </w:r>
          </w:p>
        </w:tc>
        <w:tc>
          <w:tcPr>
            <w:tcW w:w="170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25378D73" w14:textId="20408656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color w:val="000000"/>
                <w:sz w:val="20"/>
                <w:szCs w:val="20"/>
              </w:rPr>
              <w:t>Jums pasirinkus atitinkamas opcijas dialogo languose ir kituose Interneto svetainės blokeliuose</w:t>
            </w:r>
          </w:p>
        </w:tc>
        <w:tc>
          <w:tcPr>
            <w:tcW w:w="11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F3A348A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iki sesijos pabaigos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56FE8213" w14:textId="77777777" w:rsidR="00F941E5" w:rsidRPr="00F23E47" w:rsidRDefault="00F941E5" w:rsidP="00F23E47">
            <w:pPr>
              <w:rPr>
                <w:rFonts w:ascii="Trebuchet MS" w:hAnsi="Trebuchet MS"/>
                <w:sz w:val="20"/>
                <w:szCs w:val="20"/>
              </w:rPr>
            </w:pPr>
            <w:r w:rsidRPr="00F23E47">
              <w:rPr>
                <w:rFonts w:ascii="Trebuchet MS" w:hAnsi="Trebuchet MS"/>
                <w:sz w:val="20"/>
                <w:szCs w:val="20"/>
              </w:rPr>
              <w:t>Unikalus ID / Užkoduota eilutė</w:t>
            </w:r>
          </w:p>
        </w:tc>
      </w:tr>
    </w:tbl>
    <w:p w14:paraId="78392E1F" w14:textId="77777777" w:rsidR="00370607" w:rsidRPr="00F23E47" w:rsidRDefault="00370607" w:rsidP="00F23E47">
      <w:pPr>
        <w:rPr>
          <w:rFonts w:ascii="Trebuchet MS" w:hAnsi="Trebuchet MS"/>
          <w:sz w:val="20"/>
          <w:szCs w:val="20"/>
        </w:rPr>
      </w:pPr>
    </w:p>
    <w:sectPr w:rsidR="00370607" w:rsidRPr="00F23E47" w:rsidSect="008E3130">
      <w:pgSz w:w="11906" w:h="16838"/>
      <w:pgMar w:top="1418" w:right="1418" w:bottom="1418" w:left="1418" w:header="567" w:footer="567" w:gutter="0"/>
      <w:pgNumType w:start="1"/>
      <w:cols w:space="1296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BA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BA"/>
    <w:family w:val="swiss"/>
    <w:pitch w:val="variable"/>
    <w:sig w:usb0="00000687" w:usb1="00000000" w:usb2="00000000" w:usb3="00000000" w:csb0="0000009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BA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0607"/>
    <w:rsid w:val="00005291"/>
    <w:rsid w:val="00054603"/>
    <w:rsid w:val="000D6F72"/>
    <w:rsid w:val="000F5C78"/>
    <w:rsid w:val="001A0C9B"/>
    <w:rsid w:val="00307397"/>
    <w:rsid w:val="00370607"/>
    <w:rsid w:val="00371A2F"/>
    <w:rsid w:val="003821D9"/>
    <w:rsid w:val="00515FB2"/>
    <w:rsid w:val="00602127"/>
    <w:rsid w:val="006533BD"/>
    <w:rsid w:val="00664FD8"/>
    <w:rsid w:val="007915BD"/>
    <w:rsid w:val="007F4229"/>
    <w:rsid w:val="008E3130"/>
    <w:rsid w:val="00DE5ADC"/>
    <w:rsid w:val="00F23E47"/>
    <w:rsid w:val="00F45D34"/>
    <w:rsid w:val="00F509FD"/>
    <w:rsid w:val="00F941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73D1E9"/>
  <w15:docId w15:val="{B2180A50-2456-4C25-BB47-A4819C8406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lt-LT" w:eastAsia="lt-L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Antrat2">
    <w:name w:val="heading 2"/>
    <w:basedOn w:val="prastasis"/>
    <w:next w:val="prastasis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Antrat3">
    <w:name w:val="heading 3"/>
    <w:basedOn w:val="prastasis"/>
    <w:next w:val="prastasis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Antrat4">
    <w:name w:val="heading 4"/>
    <w:basedOn w:val="prastasis"/>
    <w:next w:val="prastasis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Antrat5">
    <w:name w:val="heading 5"/>
    <w:basedOn w:val="prastasis"/>
    <w:next w:val="prastasis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Antrat6">
    <w:name w:val="heading 6"/>
    <w:basedOn w:val="prastasis"/>
    <w:next w:val="prastasis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avadinimas">
    <w:name w:val="Title"/>
    <w:basedOn w:val="prastasis"/>
    <w:next w:val="prastasis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Paantrat">
    <w:name w:val="Subtitle"/>
    <w:basedOn w:val="prastasis"/>
    <w:next w:val="prastasis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prastojilentel"/>
    <w:tblPr>
      <w:tblStyleRowBandSize w:val="1"/>
      <w:tblStyleColBandSize w:val="1"/>
      <w:tblCellMar>
        <w:top w:w="75" w:type="dxa"/>
        <w:left w:w="75" w:type="dxa"/>
        <w:bottom w:w="75" w:type="dxa"/>
        <w:right w:w="75" w:type="dxa"/>
      </w:tblCellMar>
    </w:tblPr>
  </w:style>
  <w:style w:type="character" w:styleId="Hipersaitas">
    <w:name w:val="Hyperlink"/>
    <w:basedOn w:val="Numatytasispastraiposriftas"/>
    <w:uiPriority w:val="99"/>
    <w:unhideWhenUsed/>
    <w:rsid w:val="00F23E47"/>
    <w:rPr>
      <w:color w:val="0563C1" w:themeColor="hyperlink"/>
      <w:u w:val="single"/>
    </w:rPr>
  </w:style>
  <w:style w:type="character" w:styleId="Neapdorotaspaminjimas">
    <w:name w:val="Unresolved Mention"/>
    <w:basedOn w:val="Numatytasispastraiposriftas"/>
    <w:uiPriority w:val="99"/>
    <w:semiHidden/>
    <w:unhideWhenUsed/>
    <w:rsid w:val="00F23E4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https://www.medcentras.lt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l9Bla7jHVlng6rzDahld10Uv5sA==">AMUW2mX8uwAmETvjJaKCelZiNnLbW6OlRrqoeYJsg0A6R7Caei+xyZxQzyREdjtpn/XO0DMERdIXzNN63/nOGVPxYDKCNcPCteOg+bZ8+iUGUCkC4EkGksc=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7493</Words>
  <Characters>4272</Characters>
  <Application>Microsoft Office Word</Application>
  <DocSecurity>0</DocSecurity>
  <Lines>35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11742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asta.jaramaitiene@medcentras.lt</dc:creator>
  <cp:lastModifiedBy>asta.jaramaitiene@medcentras.lt</cp:lastModifiedBy>
  <cp:revision>2</cp:revision>
  <dcterms:created xsi:type="dcterms:W3CDTF">2021-12-08T15:05:00Z</dcterms:created>
  <dcterms:modified xsi:type="dcterms:W3CDTF">2021-12-08T15:05:00Z</dcterms:modified>
</cp:coreProperties>
</file>